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0223" w14:textId="77777777" w:rsidR="002222E3" w:rsidRPr="002A0421" w:rsidRDefault="002222E3" w:rsidP="002222E3">
      <w:pPr>
        <w:spacing w:before="120"/>
        <w:jc w:val="center"/>
        <w:rPr>
          <w:rFonts w:ascii="Palatino Linotype" w:hAnsi="Palatino Linotype"/>
          <w:b/>
          <w:sz w:val="36"/>
        </w:rPr>
      </w:pPr>
      <w:bookmarkStart w:id="0" w:name="CHECKLIST"/>
      <w:r>
        <w:rPr>
          <w:rFonts w:ascii="Palatino Linotype" w:hAnsi="Palatino Linotype"/>
          <w:b/>
          <w:noProof/>
          <w:sz w:val="36"/>
        </w:rPr>
        <w:drawing>
          <wp:anchor distT="0" distB="0" distL="114300" distR="114300" simplePos="0" relativeHeight="251659264" behindDoc="0" locked="0" layoutInCell="1" allowOverlap="1" wp14:anchorId="580FE93F" wp14:editId="7573FCAF">
            <wp:simplePos x="0" y="0"/>
            <wp:positionH relativeFrom="column">
              <wp:posOffset>914400</wp:posOffset>
            </wp:positionH>
            <wp:positionV relativeFrom="paragraph">
              <wp:posOffset>-1905</wp:posOffset>
            </wp:positionV>
            <wp:extent cx="469900"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900" cy="438150"/>
                    </a:xfrm>
                    <a:prstGeom prst="rect">
                      <a:avLst/>
                    </a:prstGeom>
                  </pic:spPr>
                </pic:pic>
              </a:graphicData>
            </a:graphic>
            <wp14:sizeRelH relativeFrom="page">
              <wp14:pctWidth>0</wp14:pctWidth>
            </wp14:sizeRelH>
            <wp14:sizeRelV relativeFrom="page">
              <wp14:pctHeight>0</wp14:pctHeight>
            </wp14:sizeRelV>
          </wp:anchor>
        </w:drawing>
      </w:r>
      <w:r w:rsidRPr="002A0421">
        <w:rPr>
          <w:rFonts w:ascii="Palatino Linotype" w:hAnsi="Palatino Linotype"/>
          <w:b/>
          <w:sz w:val="36"/>
        </w:rPr>
        <w:t xml:space="preserve">CIT END-OF-YEAR </w:t>
      </w:r>
      <w:r w:rsidR="00A45246">
        <w:rPr>
          <w:rFonts w:ascii="Palatino Linotype" w:hAnsi="Palatino Linotype"/>
          <w:b/>
          <w:sz w:val="36"/>
        </w:rPr>
        <w:t>CHECKLIST</w:t>
      </w:r>
    </w:p>
    <w:bookmarkEnd w:id="0"/>
    <w:p w14:paraId="621377F3" w14:textId="20FEE35B" w:rsidR="00A45246" w:rsidRPr="00D50494" w:rsidRDefault="002222E3" w:rsidP="00036F08">
      <w:pPr>
        <w:spacing w:before="120"/>
        <w:ind w:right="-396"/>
        <w:rPr>
          <w:rFonts w:ascii="Palatino Linotype" w:hAnsi="Palatino Linotype"/>
          <w:sz w:val="24"/>
          <w:szCs w:val="24"/>
        </w:rPr>
      </w:pPr>
      <w:r w:rsidRPr="00D50494">
        <w:rPr>
          <w:rFonts w:ascii="Palatino Linotype" w:hAnsi="Palatino Linotype"/>
          <w:b/>
          <w:sz w:val="24"/>
          <w:u w:val="single"/>
        </w:rPr>
        <w:t>If you are working with Interns</w:t>
      </w:r>
      <w:r w:rsidRPr="00D50494">
        <w:rPr>
          <w:rFonts w:ascii="Palatino Linotype" w:hAnsi="Palatino Linotype"/>
          <w:sz w:val="24"/>
        </w:rPr>
        <w:t>, you should hear soon from your CIT Panel Contact to schedule your Review of Records</w:t>
      </w:r>
      <w:r w:rsidR="0076541B">
        <w:rPr>
          <w:rFonts w:ascii="Palatino Linotype" w:hAnsi="Palatino Linotype"/>
          <w:sz w:val="24"/>
        </w:rPr>
        <w:t xml:space="preserve"> in person</w:t>
      </w:r>
      <w:r w:rsidR="001A1D25">
        <w:rPr>
          <w:rFonts w:ascii="Palatino Linotype" w:hAnsi="Palatino Linotype"/>
          <w:sz w:val="24"/>
        </w:rPr>
        <w:t xml:space="preserve"> (or via Microsoft Teams/Zoom)</w:t>
      </w:r>
      <w:r w:rsidRPr="00D50494">
        <w:rPr>
          <w:rFonts w:ascii="Palatino Linotype" w:hAnsi="Palatino Linotype"/>
          <w:sz w:val="24"/>
        </w:rPr>
        <w:t xml:space="preserve">.  The Review of Records is an informal dialogue about the process you use to monitor and document your Intern’s progress.  It allows time to discuss your recommendations for your Interns. It is intended to support you in your efforts and to provide important feedback to the CIT Governing Panel about our procedures. </w:t>
      </w:r>
      <w:r w:rsidR="00A45246" w:rsidRPr="00D50494">
        <w:rPr>
          <w:rFonts w:ascii="Palatino Linotype" w:hAnsi="Palatino Linotype"/>
          <w:sz w:val="24"/>
          <w:szCs w:val="24"/>
        </w:rPr>
        <w:t>This meeting should be a pleasant, satisfying way to close out your mentoring year.</w:t>
      </w:r>
    </w:p>
    <w:p w14:paraId="1FED85DD" w14:textId="366B202A" w:rsidR="002222E3" w:rsidRPr="00073FF9" w:rsidRDefault="00D50494" w:rsidP="00036F08">
      <w:pPr>
        <w:spacing w:before="120" w:after="120"/>
        <w:ind w:right="-396"/>
        <w:rPr>
          <w:rFonts w:ascii="Palatino Linotype" w:hAnsi="Palatino Linotype"/>
          <w:sz w:val="24"/>
        </w:rPr>
      </w:pPr>
      <w:r>
        <w:rPr>
          <w:rFonts w:ascii="Palatino Linotype" w:hAnsi="Palatino Linotype"/>
          <w:b/>
          <w:bCs/>
          <w:sz w:val="24"/>
          <w:szCs w:val="24"/>
          <w:highlight w:val="yellow"/>
        </w:rPr>
        <w:t>For</w:t>
      </w:r>
      <w:r w:rsidR="00BE101C" w:rsidRPr="00BE101C">
        <w:rPr>
          <w:rFonts w:ascii="Palatino Linotype" w:hAnsi="Palatino Linotype"/>
          <w:b/>
          <w:bCs/>
          <w:sz w:val="24"/>
          <w:szCs w:val="24"/>
          <w:highlight w:val="yellow"/>
        </w:rPr>
        <w:t xml:space="preserve"> 202</w:t>
      </w:r>
      <w:r w:rsidR="00C5269E" w:rsidRPr="0083703A">
        <w:rPr>
          <w:rFonts w:ascii="Palatino Linotype" w:hAnsi="Palatino Linotype"/>
          <w:b/>
          <w:bCs/>
          <w:sz w:val="24"/>
          <w:szCs w:val="24"/>
          <w:highlight w:val="yellow"/>
        </w:rPr>
        <w:t>5</w:t>
      </w:r>
      <w:r w:rsidR="00BE101C" w:rsidRPr="00BE101C">
        <w:rPr>
          <w:rFonts w:ascii="Palatino Linotype" w:hAnsi="Palatino Linotype"/>
          <w:b/>
          <w:bCs/>
          <w:sz w:val="24"/>
          <w:szCs w:val="24"/>
        </w:rPr>
        <w:t>:</w:t>
      </w:r>
      <w:r w:rsidR="00FE6094">
        <w:rPr>
          <w:rFonts w:ascii="Palatino Linotype" w:hAnsi="Palatino Linotype"/>
          <w:sz w:val="24"/>
          <w:szCs w:val="24"/>
        </w:rPr>
        <w:t xml:space="preserve"> We want</w:t>
      </w:r>
      <w:r w:rsidR="008D5B94">
        <w:rPr>
          <w:rFonts w:ascii="Palatino Linotype" w:hAnsi="Palatino Linotype"/>
          <w:sz w:val="24"/>
          <w:szCs w:val="24"/>
        </w:rPr>
        <w:t xml:space="preserve"> to provide options for </w:t>
      </w:r>
      <w:r w:rsidR="008D5B94" w:rsidRPr="00036F08">
        <w:rPr>
          <w:rFonts w:ascii="Palatino Linotype" w:hAnsi="Palatino Linotype"/>
          <w:b/>
          <w:bCs/>
          <w:sz w:val="24"/>
          <w:szCs w:val="24"/>
          <w:highlight w:val="yellow"/>
        </w:rPr>
        <w:t xml:space="preserve">limiting </w:t>
      </w:r>
      <w:r w:rsidR="00BE101C" w:rsidRPr="00036F08">
        <w:rPr>
          <w:rFonts w:ascii="Palatino Linotype" w:hAnsi="Palatino Linotype"/>
          <w:b/>
          <w:bCs/>
          <w:sz w:val="24"/>
          <w:szCs w:val="24"/>
          <w:highlight w:val="yellow"/>
        </w:rPr>
        <w:t>the exchange of hard copies</w:t>
      </w:r>
      <w:r w:rsidR="00BE101C" w:rsidRPr="00BE101C">
        <w:rPr>
          <w:rFonts w:ascii="Palatino Linotype" w:hAnsi="Palatino Linotype"/>
          <w:sz w:val="24"/>
          <w:szCs w:val="24"/>
        </w:rPr>
        <w:t xml:space="preserve"> </w:t>
      </w:r>
      <w:r w:rsidR="008D5B94">
        <w:rPr>
          <w:rFonts w:ascii="Palatino Linotype" w:hAnsi="Palatino Linotype"/>
          <w:sz w:val="24"/>
          <w:szCs w:val="24"/>
        </w:rPr>
        <w:t>at our Review of Records meetings</w:t>
      </w:r>
      <w:r w:rsidR="00C40AFF">
        <w:rPr>
          <w:rFonts w:ascii="Palatino Linotype" w:hAnsi="Palatino Linotype"/>
          <w:sz w:val="24"/>
          <w:szCs w:val="24"/>
        </w:rPr>
        <w:t xml:space="preserve">, although </w:t>
      </w:r>
      <w:r w:rsidR="008D5B94">
        <w:rPr>
          <w:rFonts w:ascii="Palatino Linotype" w:hAnsi="Palatino Linotype"/>
          <w:sz w:val="24"/>
          <w:szCs w:val="24"/>
        </w:rPr>
        <w:t>you may</w:t>
      </w:r>
      <w:r w:rsidR="00C40AFF">
        <w:rPr>
          <w:rFonts w:ascii="Palatino Linotype" w:hAnsi="Palatino Linotype"/>
          <w:sz w:val="24"/>
          <w:szCs w:val="24"/>
        </w:rPr>
        <w:t xml:space="preserve"> find it easier to discuss your Interns and </w:t>
      </w:r>
      <w:r w:rsidR="00C10411">
        <w:rPr>
          <w:rFonts w:ascii="Palatino Linotype" w:hAnsi="Palatino Linotype"/>
          <w:sz w:val="24"/>
          <w:szCs w:val="24"/>
        </w:rPr>
        <w:t xml:space="preserve">mentor paperwork with </w:t>
      </w:r>
      <w:r>
        <w:rPr>
          <w:rFonts w:ascii="Palatino Linotype" w:hAnsi="Palatino Linotype"/>
          <w:sz w:val="24"/>
          <w:szCs w:val="24"/>
        </w:rPr>
        <w:t xml:space="preserve">printed </w:t>
      </w:r>
      <w:r w:rsidR="00C10411">
        <w:rPr>
          <w:rFonts w:ascii="Palatino Linotype" w:hAnsi="Palatino Linotype"/>
          <w:sz w:val="24"/>
          <w:szCs w:val="24"/>
        </w:rPr>
        <w:t>documents</w:t>
      </w:r>
      <w:r w:rsidR="008D5B94">
        <w:rPr>
          <w:rFonts w:ascii="Palatino Linotype" w:hAnsi="Palatino Linotype"/>
          <w:sz w:val="24"/>
          <w:szCs w:val="24"/>
        </w:rPr>
        <w:t xml:space="preserve"> </w:t>
      </w:r>
      <w:r w:rsidR="00C10411">
        <w:rPr>
          <w:rFonts w:ascii="Palatino Linotype" w:hAnsi="Palatino Linotype"/>
          <w:sz w:val="24"/>
          <w:szCs w:val="24"/>
        </w:rPr>
        <w:t xml:space="preserve">in hand. </w:t>
      </w:r>
      <w:r w:rsidR="000A1DBE">
        <w:rPr>
          <w:rFonts w:ascii="Palatino Linotype" w:hAnsi="Palatino Linotype"/>
          <w:sz w:val="24"/>
          <w:szCs w:val="24"/>
        </w:rPr>
        <w:t>It is up to you</w:t>
      </w:r>
      <w:r w:rsidR="003E5759">
        <w:rPr>
          <w:rFonts w:ascii="Palatino Linotype" w:hAnsi="Palatino Linotype"/>
          <w:sz w:val="24"/>
          <w:szCs w:val="24"/>
        </w:rPr>
        <w:t>,</w:t>
      </w:r>
      <w:r w:rsidR="00FA686E">
        <w:rPr>
          <w:rFonts w:ascii="Palatino Linotype" w:hAnsi="Palatino Linotype"/>
          <w:sz w:val="24"/>
          <w:szCs w:val="24"/>
        </w:rPr>
        <w:t xml:space="preserve"> as long as your CIT Panel Contact will be easily able to </w:t>
      </w:r>
      <w:r w:rsidR="003E5759">
        <w:rPr>
          <w:rFonts w:ascii="Palatino Linotype" w:hAnsi="Palatino Linotype"/>
          <w:sz w:val="24"/>
          <w:szCs w:val="24"/>
        </w:rPr>
        <w:t xml:space="preserve">examine </w:t>
      </w:r>
      <w:r w:rsidR="00FA686E">
        <w:rPr>
          <w:rFonts w:ascii="Palatino Linotype" w:hAnsi="Palatino Linotype"/>
          <w:sz w:val="24"/>
          <w:szCs w:val="24"/>
        </w:rPr>
        <w:t xml:space="preserve">the </w:t>
      </w:r>
      <w:r w:rsidR="003E5759">
        <w:rPr>
          <w:rFonts w:ascii="Palatino Linotype" w:hAnsi="Palatino Linotype"/>
          <w:sz w:val="24"/>
          <w:szCs w:val="24"/>
        </w:rPr>
        <w:t>items</w:t>
      </w:r>
      <w:r w:rsidR="00FA686E">
        <w:rPr>
          <w:rFonts w:ascii="Palatino Linotype" w:hAnsi="Palatino Linotype"/>
          <w:sz w:val="24"/>
          <w:szCs w:val="24"/>
        </w:rPr>
        <w:t xml:space="preserve"> on the checklist below.</w:t>
      </w:r>
      <w:r w:rsidR="00C10411">
        <w:rPr>
          <w:rFonts w:ascii="Palatino Linotype" w:hAnsi="Palatino Linotype"/>
          <w:sz w:val="24"/>
          <w:szCs w:val="24"/>
        </w:rPr>
        <w:t xml:space="preserve"> </w:t>
      </w:r>
      <w:r w:rsidR="00DA1D80">
        <w:rPr>
          <w:rFonts w:ascii="Palatino Linotype" w:hAnsi="Palatino Linotype"/>
          <w:sz w:val="24"/>
          <w:szCs w:val="24"/>
        </w:rPr>
        <w:t xml:space="preserve">If you are not bringing hard copies, </w:t>
      </w:r>
      <w:r w:rsidR="00DA1D80" w:rsidRPr="00BA744E">
        <w:rPr>
          <w:rFonts w:ascii="Palatino Linotype" w:hAnsi="Palatino Linotype"/>
          <w:sz w:val="24"/>
          <w:szCs w:val="24"/>
          <w:highlight w:val="yellow"/>
        </w:rPr>
        <w:t xml:space="preserve">you will need to </w:t>
      </w:r>
      <w:r w:rsidR="00BC7EB5" w:rsidRPr="00BA744E">
        <w:rPr>
          <w:rFonts w:ascii="Palatino Linotype" w:hAnsi="Palatino Linotype"/>
          <w:sz w:val="24"/>
          <w:szCs w:val="24"/>
          <w:highlight w:val="yellow"/>
        </w:rPr>
        <w:t xml:space="preserve">have your laptop or tablet </w:t>
      </w:r>
      <w:r w:rsidR="00077C7D" w:rsidRPr="00BA744E">
        <w:rPr>
          <w:rFonts w:ascii="Palatino Linotype" w:hAnsi="Palatino Linotype"/>
          <w:sz w:val="24"/>
          <w:szCs w:val="24"/>
          <w:highlight w:val="yellow"/>
        </w:rPr>
        <w:t>with you</w:t>
      </w:r>
      <w:r w:rsidR="00077C7D">
        <w:rPr>
          <w:rFonts w:ascii="Palatino Linotype" w:hAnsi="Palatino Linotype"/>
          <w:sz w:val="24"/>
          <w:szCs w:val="24"/>
        </w:rPr>
        <w:t xml:space="preserve"> </w:t>
      </w:r>
      <w:r w:rsidR="00BC7EB5">
        <w:rPr>
          <w:rFonts w:ascii="Palatino Linotype" w:hAnsi="Palatino Linotype"/>
          <w:sz w:val="24"/>
          <w:szCs w:val="24"/>
        </w:rPr>
        <w:t xml:space="preserve">(please, don’t make your Panel Contact look at your phone!). </w:t>
      </w:r>
      <w:r w:rsidR="00C10411">
        <w:rPr>
          <w:rFonts w:ascii="Palatino Linotype" w:hAnsi="Palatino Linotype"/>
          <w:sz w:val="24"/>
          <w:szCs w:val="24"/>
        </w:rPr>
        <w:t xml:space="preserve">The goal </w:t>
      </w:r>
      <w:r w:rsidR="00077C7D">
        <w:rPr>
          <w:rFonts w:ascii="Palatino Linotype" w:hAnsi="Palatino Linotype"/>
          <w:sz w:val="24"/>
          <w:szCs w:val="24"/>
        </w:rPr>
        <w:t xml:space="preserve">of these meetings </w:t>
      </w:r>
      <w:r w:rsidR="00C10411">
        <w:rPr>
          <w:rFonts w:ascii="Palatino Linotype" w:hAnsi="Palatino Linotype"/>
          <w:sz w:val="24"/>
          <w:szCs w:val="24"/>
        </w:rPr>
        <w:t xml:space="preserve">is to </w:t>
      </w:r>
      <w:r w:rsidR="00157E20">
        <w:rPr>
          <w:rFonts w:ascii="Palatino Linotype" w:hAnsi="Palatino Linotype"/>
          <w:sz w:val="24"/>
          <w:szCs w:val="24"/>
        </w:rPr>
        <w:t xml:space="preserve">document </w:t>
      </w:r>
      <w:r w:rsidR="00077C7D">
        <w:rPr>
          <w:rFonts w:ascii="Palatino Linotype" w:hAnsi="Palatino Linotype"/>
          <w:sz w:val="24"/>
          <w:szCs w:val="24"/>
        </w:rPr>
        <w:t xml:space="preserve">the completion of your mentoring responsibilities, and </w:t>
      </w:r>
      <w:r w:rsidR="00AB4288">
        <w:rPr>
          <w:rFonts w:ascii="Palatino Linotype" w:hAnsi="Palatino Linotype"/>
          <w:sz w:val="24"/>
          <w:szCs w:val="24"/>
        </w:rPr>
        <w:t xml:space="preserve">more importantly, to </w:t>
      </w:r>
      <w:r w:rsidR="00C10411">
        <w:rPr>
          <w:rFonts w:ascii="Palatino Linotype" w:hAnsi="Palatino Linotype"/>
          <w:sz w:val="24"/>
          <w:szCs w:val="24"/>
        </w:rPr>
        <w:t xml:space="preserve">facilitate </w:t>
      </w:r>
      <w:r>
        <w:rPr>
          <w:rFonts w:ascii="Palatino Linotype" w:hAnsi="Palatino Linotype"/>
          <w:sz w:val="24"/>
          <w:szCs w:val="24"/>
        </w:rPr>
        <w:t xml:space="preserve">constructive discussion </w:t>
      </w:r>
      <w:r w:rsidR="000A1DBE">
        <w:rPr>
          <w:rFonts w:ascii="Palatino Linotype" w:hAnsi="Palatino Linotype"/>
          <w:sz w:val="24"/>
          <w:szCs w:val="24"/>
        </w:rPr>
        <w:t>about your mentoring work</w:t>
      </w:r>
      <w:r w:rsidR="00AB4288">
        <w:rPr>
          <w:rFonts w:ascii="Palatino Linotype" w:hAnsi="Palatino Linotype"/>
          <w:sz w:val="24"/>
          <w:szCs w:val="24"/>
        </w:rPr>
        <w:t>.</w:t>
      </w:r>
      <w:r>
        <w:rPr>
          <w:rFonts w:ascii="Palatino Linotype" w:hAnsi="Palatino Linotype"/>
          <w:sz w:val="24"/>
          <w:szCs w:val="24"/>
        </w:rPr>
        <w:t xml:space="preserve"> </w:t>
      </w:r>
    </w:p>
    <w:p w14:paraId="763527EE" w14:textId="233EAFB4" w:rsidR="002222E3" w:rsidRPr="002B6F80" w:rsidRDefault="00BE101C" w:rsidP="002222E3">
      <w:pPr>
        <w:spacing w:after="120"/>
        <w:rPr>
          <w:rFonts w:ascii="Palatino Linotype" w:hAnsi="Palatino Linotype"/>
          <w:sz w:val="28"/>
        </w:rPr>
      </w:pPr>
      <w:proofErr w:type="gramStart"/>
      <w:r w:rsidRPr="002B6F80">
        <w:rPr>
          <w:rFonts w:ascii="Palatino Linotype" w:hAnsi="Palatino Linotype"/>
          <w:b/>
          <w:sz w:val="28"/>
        </w:rPr>
        <w:t>Review</w:t>
      </w:r>
      <w:proofErr w:type="gramEnd"/>
      <w:r w:rsidR="002222E3" w:rsidRPr="002B6F80">
        <w:rPr>
          <w:rFonts w:ascii="Palatino Linotype" w:hAnsi="Palatino Linotype"/>
          <w:b/>
          <w:sz w:val="28"/>
        </w:rPr>
        <w:t xml:space="preserve"> the following items at your Review of Records meeting:</w:t>
      </w:r>
    </w:p>
    <w:p w14:paraId="66679DFC" w14:textId="42816ECD" w:rsidR="00070374" w:rsidRPr="00816E90" w:rsidRDefault="002222E3" w:rsidP="00816E90">
      <w:pPr>
        <w:numPr>
          <w:ilvl w:val="0"/>
          <w:numId w:val="3"/>
        </w:numPr>
        <w:spacing w:after="120"/>
        <w:ind w:right="-306"/>
        <w:rPr>
          <w:rFonts w:ascii="Palatino Linotype" w:hAnsi="Palatino Linotype"/>
          <w:b/>
          <w:bCs/>
          <w:color w:val="7030A0"/>
          <w:sz w:val="24"/>
          <w:szCs w:val="28"/>
        </w:rPr>
      </w:pPr>
      <w:r w:rsidRPr="00036F08">
        <w:rPr>
          <w:rFonts w:ascii="Palatino Linotype" w:hAnsi="Palatino Linotype"/>
          <w:sz w:val="28"/>
        </w:rPr>
        <w:t>Intern Final Reports, signed by you and your Interns</w:t>
      </w:r>
      <w:r w:rsidR="00916595" w:rsidRPr="00036F08">
        <w:rPr>
          <w:rFonts w:ascii="Palatino Linotype" w:hAnsi="Palatino Linotype"/>
          <w:sz w:val="28"/>
        </w:rPr>
        <w:t xml:space="preserve"> </w:t>
      </w:r>
      <w:bookmarkStart w:id="1" w:name="_Hlk104278706"/>
      <w:r w:rsidR="00816E90" w:rsidRPr="00036F08">
        <w:rPr>
          <w:rFonts w:ascii="Palatino Linotype" w:hAnsi="Palatino Linotype"/>
          <w:sz w:val="24"/>
          <w:szCs w:val="20"/>
        </w:rPr>
        <w:br/>
      </w:r>
      <w:r w:rsidR="00816E90">
        <w:rPr>
          <w:rFonts w:ascii="Palatino Linotype" w:hAnsi="Palatino Linotype"/>
          <w:sz w:val="20"/>
        </w:rPr>
        <w:t xml:space="preserve">Make sure you have uploaded your signed PDF </w:t>
      </w:r>
      <w:r w:rsidR="00477556">
        <w:rPr>
          <w:rFonts w:ascii="Palatino Linotype" w:hAnsi="Palatino Linotype"/>
          <w:sz w:val="20"/>
        </w:rPr>
        <w:t>“Intern Final Report</w:t>
      </w:r>
      <w:r w:rsidR="00815A0A">
        <w:rPr>
          <w:rFonts w:ascii="Palatino Linotype" w:hAnsi="Palatino Linotype"/>
          <w:sz w:val="20"/>
        </w:rPr>
        <w:t>s</w:t>
      </w:r>
      <w:r w:rsidR="00477556">
        <w:rPr>
          <w:rFonts w:ascii="Palatino Linotype" w:hAnsi="Palatino Linotype"/>
          <w:sz w:val="20"/>
        </w:rPr>
        <w:t xml:space="preserve">” using the </w:t>
      </w:r>
      <w:hyperlink r:id="rId11" w:history="1">
        <w:r w:rsidR="00477556" w:rsidRPr="009F1F71">
          <w:rPr>
            <w:rStyle w:val="Hyperlink"/>
            <w:rFonts w:ascii="Palatino Linotype" w:hAnsi="Palatino Linotype"/>
            <w:sz w:val="20"/>
          </w:rPr>
          <w:t>CIT Mentor Report Inbox Form</w:t>
        </w:r>
      </w:hyperlink>
      <w:r w:rsidR="00477556" w:rsidRPr="009F1F71">
        <w:rPr>
          <w:rFonts w:ascii="Palatino Linotype" w:hAnsi="Palatino Linotype"/>
          <w:sz w:val="20"/>
        </w:rPr>
        <w:t>.</w:t>
      </w:r>
      <w:r w:rsidR="00477556">
        <w:rPr>
          <w:rFonts w:ascii="Palatino Linotype" w:hAnsi="Palatino Linotype"/>
          <w:sz w:val="20"/>
        </w:rPr>
        <w:t xml:space="preserve"> </w:t>
      </w:r>
      <w:r w:rsidR="00070374" w:rsidRPr="00816E90">
        <w:rPr>
          <w:rFonts w:ascii="Palatino Linotype" w:hAnsi="Palatino Linotype"/>
          <w:sz w:val="20"/>
        </w:rPr>
        <w:t xml:space="preserve">That way, </w:t>
      </w:r>
      <w:r w:rsidR="0093125E">
        <w:rPr>
          <w:rFonts w:ascii="Palatino Linotype" w:hAnsi="Palatino Linotype"/>
          <w:sz w:val="20"/>
        </w:rPr>
        <w:t>your</w:t>
      </w:r>
      <w:r w:rsidR="00070374" w:rsidRPr="00816E90">
        <w:rPr>
          <w:rFonts w:ascii="Palatino Linotype" w:hAnsi="Palatino Linotype"/>
          <w:sz w:val="20"/>
        </w:rPr>
        <w:t xml:space="preserve"> Panel Contact can review the document</w:t>
      </w:r>
      <w:r w:rsidR="00815A0A">
        <w:rPr>
          <w:rFonts w:ascii="Palatino Linotype" w:hAnsi="Palatino Linotype"/>
          <w:sz w:val="20"/>
        </w:rPr>
        <w:t>s</w:t>
      </w:r>
      <w:r w:rsidR="00070374" w:rsidRPr="00816E90">
        <w:rPr>
          <w:rFonts w:ascii="Palatino Linotype" w:hAnsi="Palatino Linotype"/>
          <w:sz w:val="20"/>
        </w:rPr>
        <w:t xml:space="preserve"> prior to your Review of Records meeting. </w:t>
      </w:r>
    </w:p>
    <w:bookmarkEnd w:id="1"/>
    <w:p w14:paraId="57AE5982" w14:textId="55B02C9B" w:rsidR="002222E3"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Mentor Calendar from the CIT Google Classroom</w:t>
      </w:r>
      <w:r>
        <w:rPr>
          <w:rFonts w:ascii="Palatino Linotype" w:hAnsi="Palatino Linotype"/>
          <w:sz w:val="28"/>
          <w:szCs w:val="28"/>
        </w:rPr>
        <w:t xml:space="preserve"> Google Sheet</w:t>
      </w:r>
      <w:r>
        <w:rPr>
          <w:rFonts w:ascii="Palatino Linotype" w:hAnsi="Palatino Linotype"/>
          <w:sz w:val="28"/>
          <w:szCs w:val="28"/>
        </w:rPr>
        <w:br/>
      </w:r>
      <w:r w:rsidR="00226242">
        <w:rPr>
          <w:rFonts w:ascii="Palatino Linotype" w:hAnsi="Palatino Linotype"/>
          <w:sz w:val="20"/>
          <w:szCs w:val="28"/>
        </w:rPr>
        <w:t xml:space="preserve">Be prepared to share your calendar with </w:t>
      </w:r>
      <w:r w:rsidR="00226242" w:rsidRPr="00C04D5A">
        <w:rPr>
          <w:rFonts w:ascii="Palatino Linotype" w:hAnsi="Palatino Linotype"/>
          <w:sz w:val="20"/>
          <w:szCs w:val="28"/>
        </w:rPr>
        <w:t xml:space="preserve">your Panel Contact </w:t>
      </w:r>
      <w:r w:rsidR="00226242">
        <w:rPr>
          <w:rFonts w:ascii="Palatino Linotype" w:hAnsi="Palatino Linotype"/>
          <w:sz w:val="20"/>
          <w:szCs w:val="28"/>
        </w:rPr>
        <w:t xml:space="preserve">from </w:t>
      </w:r>
      <w:r w:rsidR="00226242" w:rsidRPr="00C04D5A">
        <w:rPr>
          <w:rFonts w:ascii="Palatino Linotype" w:hAnsi="Palatino Linotype"/>
          <w:sz w:val="20"/>
          <w:szCs w:val="28"/>
        </w:rPr>
        <w:t>your laptop/tablet</w:t>
      </w:r>
      <w:r w:rsidR="00226242">
        <w:rPr>
          <w:rFonts w:ascii="Palatino Linotype" w:hAnsi="Palatino Linotype"/>
          <w:sz w:val="20"/>
          <w:szCs w:val="28"/>
        </w:rPr>
        <w:t xml:space="preserve">, or </w:t>
      </w:r>
      <w:r w:rsidR="0010712F">
        <w:rPr>
          <w:rFonts w:ascii="Palatino Linotype" w:hAnsi="Palatino Linotype"/>
          <w:sz w:val="20"/>
          <w:szCs w:val="28"/>
        </w:rPr>
        <w:t xml:space="preserve">you may prefer to </w:t>
      </w:r>
      <w:r w:rsidRPr="00C04D5A">
        <w:rPr>
          <w:rFonts w:ascii="Palatino Linotype" w:hAnsi="Palatino Linotype"/>
          <w:sz w:val="20"/>
          <w:szCs w:val="28"/>
        </w:rPr>
        <w:t>print out a copy</w:t>
      </w:r>
      <w:r>
        <w:rPr>
          <w:rFonts w:ascii="Palatino Linotype" w:hAnsi="Palatino Linotype"/>
          <w:sz w:val="20"/>
          <w:szCs w:val="28"/>
        </w:rPr>
        <w:t xml:space="preserve"> (be careful to select the number of pages to print</w:t>
      </w:r>
      <w:r w:rsidR="0010712F">
        <w:rPr>
          <w:rFonts w:ascii="Palatino Linotype" w:hAnsi="Palatino Linotype"/>
          <w:sz w:val="20"/>
          <w:szCs w:val="28"/>
        </w:rPr>
        <w:t>)</w:t>
      </w:r>
      <w:r w:rsidRPr="00C04D5A">
        <w:rPr>
          <w:rFonts w:ascii="Palatino Linotype" w:hAnsi="Palatino Linotype"/>
          <w:sz w:val="20"/>
          <w:szCs w:val="28"/>
        </w:rPr>
        <w:t>.</w:t>
      </w:r>
    </w:p>
    <w:p w14:paraId="56ACBF58" w14:textId="48CA449D" w:rsidR="002222E3" w:rsidRPr="00C04D5A" w:rsidRDefault="002222E3" w:rsidP="002222E3">
      <w:pPr>
        <w:spacing w:after="120"/>
        <w:ind w:left="720"/>
        <w:rPr>
          <w:rFonts w:ascii="Palatino Linotype" w:hAnsi="Palatino Linotype"/>
          <w:sz w:val="20"/>
          <w:szCs w:val="28"/>
        </w:rPr>
      </w:pPr>
      <w:r w:rsidRPr="00C04D5A">
        <w:rPr>
          <w:rFonts w:ascii="Palatino Linotype" w:hAnsi="Palatino Linotype"/>
          <w:sz w:val="20"/>
          <w:szCs w:val="28"/>
        </w:rPr>
        <w:t xml:space="preserve">If you track your email correspondence separately, you may wish to </w:t>
      </w:r>
      <w:r w:rsidR="0010712F">
        <w:rPr>
          <w:rFonts w:ascii="Palatino Linotype" w:hAnsi="Palatino Linotype"/>
          <w:sz w:val="20"/>
          <w:szCs w:val="28"/>
        </w:rPr>
        <w:t>share</w:t>
      </w:r>
      <w:r w:rsidRPr="00C04D5A">
        <w:rPr>
          <w:rFonts w:ascii="Palatino Linotype" w:hAnsi="Palatino Linotype"/>
          <w:sz w:val="20"/>
          <w:szCs w:val="28"/>
        </w:rPr>
        <w:t xml:space="preserve"> a printed list of email (instructions for that here: </w:t>
      </w:r>
      <w:hyperlink r:id="rId12" w:history="1">
        <w:r w:rsidRPr="00C04D5A">
          <w:rPr>
            <w:rStyle w:val="Hyperlink"/>
            <w:rFonts w:ascii="Palatino Linotype" w:hAnsi="Palatino Linotype"/>
            <w:sz w:val="20"/>
            <w:szCs w:val="28"/>
          </w:rPr>
          <w:t>Print a list of messages from Outlook</w:t>
        </w:r>
      </w:hyperlink>
      <w:r w:rsidRPr="00C04D5A">
        <w:rPr>
          <w:rFonts w:ascii="Palatino Linotype" w:hAnsi="Palatino Linotype"/>
          <w:sz w:val="20"/>
          <w:szCs w:val="28"/>
          <w:vertAlign w:val="superscript"/>
        </w:rPr>
        <w:footnoteReference w:id="1"/>
      </w:r>
      <w:r w:rsidRPr="00C04D5A">
        <w:rPr>
          <w:rFonts w:ascii="Palatino Linotype" w:hAnsi="Palatino Linotype"/>
          <w:sz w:val="20"/>
          <w:szCs w:val="28"/>
        </w:rPr>
        <w:t>) or you can show your Panel Contact your correspondence on your computer (</w:t>
      </w:r>
      <w:r w:rsidR="00597137">
        <w:rPr>
          <w:rFonts w:ascii="Palatino Linotype" w:hAnsi="Palatino Linotype"/>
          <w:sz w:val="20"/>
          <w:szCs w:val="28"/>
        </w:rPr>
        <w:t xml:space="preserve">please </w:t>
      </w:r>
      <w:r w:rsidRPr="00C04D5A">
        <w:rPr>
          <w:rFonts w:ascii="Palatino Linotype" w:hAnsi="Palatino Linotype"/>
          <w:sz w:val="20"/>
          <w:szCs w:val="28"/>
        </w:rPr>
        <w:t>don’t print out every email).</w:t>
      </w:r>
    </w:p>
    <w:p w14:paraId="0D15CF85" w14:textId="77777777" w:rsidR="002222E3" w:rsidRPr="00C04D5A" w:rsidRDefault="002222E3" w:rsidP="002222E3">
      <w:pPr>
        <w:numPr>
          <w:ilvl w:val="0"/>
          <w:numId w:val="3"/>
        </w:numPr>
        <w:rPr>
          <w:rFonts w:ascii="Palatino Linotype" w:hAnsi="Palatino Linotype"/>
        </w:rPr>
      </w:pPr>
      <w:r w:rsidRPr="00C04D5A">
        <w:rPr>
          <w:rFonts w:ascii="Palatino Linotype" w:hAnsi="Palatino Linotype"/>
          <w:sz w:val="28"/>
        </w:rPr>
        <w:t xml:space="preserve">Mentor PD Log </w:t>
      </w:r>
      <w:r>
        <w:rPr>
          <w:rFonts w:ascii="Palatino Linotype" w:hAnsi="Palatino Linotype"/>
          <w:sz w:val="28"/>
        </w:rPr>
        <w:t>(</w:t>
      </w:r>
      <w:r w:rsidRPr="00C04D5A">
        <w:rPr>
          <w:rFonts w:ascii="Palatino Linotype" w:hAnsi="Palatino Linotype"/>
          <w:sz w:val="28"/>
        </w:rPr>
        <w:t xml:space="preserve">written or typed list of </w:t>
      </w:r>
      <w:proofErr w:type="gramStart"/>
      <w:r w:rsidRPr="00C04D5A">
        <w:rPr>
          <w:rFonts w:ascii="Palatino Linotype" w:hAnsi="Palatino Linotype"/>
          <w:sz w:val="28"/>
        </w:rPr>
        <w:t>PD</w:t>
      </w:r>
      <w:proofErr w:type="gramEnd"/>
      <w:r w:rsidRPr="00C04D5A">
        <w:rPr>
          <w:rFonts w:ascii="Palatino Linotype" w:hAnsi="Palatino Linotype"/>
          <w:sz w:val="28"/>
        </w:rPr>
        <w:t xml:space="preserve"> you attended this year</w:t>
      </w:r>
      <w:r>
        <w:rPr>
          <w:rFonts w:ascii="Palatino Linotype" w:hAnsi="Palatino Linotype"/>
          <w:sz w:val="28"/>
        </w:rPr>
        <w:t>)</w:t>
      </w:r>
    </w:p>
    <w:p w14:paraId="221A1C2D" w14:textId="294039D0" w:rsidR="002222E3" w:rsidRPr="00073FF9" w:rsidRDefault="002222E3" w:rsidP="00073FF9">
      <w:pPr>
        <w:spacing w:after="120"/>
        <w:ind w:left="720"/>
        <w:rPr>
          <w:rFonts w:ascii="Palatino Linotype" w:hAnsi="Palatino Linotype"/>
          <w:sz w:val="20"/>
        </w:rPr>
      </w:pPr>
      <w:r w:rsidRPr="00C04D5A">
        <w:rPr>
          <w:rFonts w:ascii="Palatino Linotype" w:hAnsi="Palatino Linotype"/>
          <w:sz w:val="20"/>
        </w:rPr>
        <w:t xml:space="preserve">You can </w:t>
      </w:r>
      <w:r w:rsidR="009A10BC">
        <w:rPr>
          <w:rFonts w:ascii="Palatino Linotype" w:hAnsi="Palatino Linotype"/>
          <w:sz w:val="20"/>
        </w:rPr>
        <w:t>submit</w:t>
      </w:r>
      <w:r w:rsidRPr="00C04D5A">
        <w:rPr>
          <w:rFonts w:ascii="Palatino Linotype" w:hAnsi="Palatino Linotype"/>
          <w:sz w:val="20"/>
        </w:rPr>
        <w:t xml:space="preserve"> a TrueNorthLogic transcript once that is available</w:t>
      </w:r>
      <w:r w:rsidR="00BD27D5">
        <w:rPr>
          <w:rFonts w:ascii="Palatino Linotype" w:hAnsi="Palatino Linotype"/>
          <w:sz w:val="20"/>
        </w:rPr>
        <w:t xml:space="preserve"> using </w:t>
      </w:r>
      <w:r w:rsidR="00BD27D5" w:rsidRPr="009F1F71">
        <w:rPr>
          <w:rFonts w:ascii="Palatino Linotype" w:hAnsi="Palatino Linotype"/>
          <w:sz w:val="20"/>
        </w:rPr>
        <w:t xml:space="preserve">the </w:t>
      </w:r>
      <w:hyperlink r:id="rId13" w:history="1">
        <w:r w:rsidR="00BD27D5" w:rsidRPr="009F1F71">
          <w:rPr>
            <w:rStyle w:val="Hyperlink"/>
            <w:rFonts w:ascii="Palatino Linotype" w:hAnsi="Palatino Linotype"/>
            <w:sz w:val="20"/>
          </w:rPr>
          <w:t>CIT Mentor Report Inbox Form</w:t>
        </w:r>
      </w:hyperlink>
      <w:r w:rsidRPr="009F1F71">
        <w:rPr>
          <w:rFonts w:ascii="Palatino Linotype" w:hAnsi="Palatino Linotype"/>
          <w:sz w:val="20"/>
        </w:rPr>
        <w:t>.</w:t>
      </w:r>
      <w:r w:rsidRPr="00C04D5A">
        <w:rPr>
          <w:rFonts w:ascii="Palatino Linotype" w:hAnsi="Palatino Linotype"/>
          <w:sz w:val="20"/>
        </w:rPr>
        <w:t xml:space="preserve">  </w:t>
      </w:r>
      <w:r w:rsidR="00D97F74">
        <w:rPr>
          <w:rFonts w:ascii="Palatino Linotype" w:hAnsi="Palatino Linotype"/>
          <w:sz w:val="20"/>
        </w:rPr>
        <w:t>Be sure to limit the transcript to items</w:t>
      </w:r>
      <w:r w:rsidR="00150ADA">
        <w:rPr>
          <w:rFonts w:ascii="Palatino Linotype" w:hAnsi="Palatino Linotype"/>
          <w:sz w:val="20"/>
        </w:rPr>
        <w:t xml:space="preserve"> </w:t>
      </w:r>
      <w:r w:rsidR="002B6F80">
        <w:rPr>
          <w:rFonts w:ascii="Palatino Linotype" w:hAnsi="Palatino Linotype"/>
          <w:sz w:val="20"/>
        </w:rPr>
        <w:t xml:space="preserve">from July 2024 to the present.  (We don’t need to see every PD you have ever </w:t>
      </w:r>
      <w:proofErr w:type="gramStart"/>
      <w:r w:rsidR="002B6F80">
        <w:rPr>
          <w:rFonts w:ascii="Palatino Linotype" w:hAnsi="Palatino Linotype"/>
          <w:sz w:val="20"/>
        </w:rPr>
        <w:t>attended</w:t>
      </w:r>
      <w:proofErr w:type="gramEnd"/>
      <w:r w:rsidR="002B6F80">
        <w:rPr>
          <w:rFonts w:ascii="Palatino Linotype" w:hAnsi="Palatino Linotype"/>
          <w:sz w:val="20"/>
        </w:rPr>
        <w:t>!)</w:t>
      </w:r>
    </w:p>
    <w:p w14:paraId="457935F6" w14:textId="77777777" w:rsidR="002222E3" w:rsidRPr="001E15A7"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 xml:space="preserve">Intern Log (spiral notebook or equivalent).  </w:t>
      </w:r>
      <w:r>
        <w:rPr>
          <w:rFonts w:ascii="Palatino Linotype" w:hAnsi="Palatino Linotype"/>
          <w:sz w:val="28"/>
          <w:szCs w:val="28"/>
        </w:rPr>
        <w:br/>
      </w:r>
      <w:r w:rsidRPr="001E15A7">
        <w:rPr>
          <w:rFonts w:ascii="Palatino Linotype" w:hAnsi="Palatino Linotype"/>
          <w:sz w:val="20"/>
          <w:szCs w:val="28"/>
        </w:rPr>
        <w:t>See note above about email correspondence.</w:t>
      </w:r>
    </w:p>
    <w:p w14:paraId="5617FFB3" w14:textId="77777777" w:rsidR="002222E3" w:rsidRPr="001E7BC3" w:rsidRDefault="002222E3" w:rsidP="002222E3">
      <w:pPr>
        <w:numPr>
          <w:ilvl w:val="1"/>
          <w:numId w:val="2"/>
        </w:numPr>
        <w:spacing w:after="120"/>
        <w:ind w:left="720"/>
        <w:rPr>
          <w:rFonts w:ascii="Palatino Linotype" w:hAnsi="Palatino Linotype"/>
          <w:sz w:val="20"/>
          <w:szCs w:val="28"/>
        </w:rPr>
      </w:pPr>
      <w:r w:rsidRPr="00C04D5A">
        <w:rPr>
          <w:rFonts w:ascii="Palatino Linotype" w:hAnsi="Palatino Linotype"/>
          <w:sz w:val="28"/>
          <w:szCs w:val="28"/>
        </w:rPr>
        <w:t xml:space="preserve">Observation/Conference Feedback </w:t>
      </w:r>
      <w:r>
        <w:rPr>
          <w:rFonts w:ascii="Palatino Linotype" w:hAnsi="Palatino Linotype"/>
          <w:sz w:val="28"/>
          <w:szCs w:val="28"/>
        </w:rPr>
        <w:br/>
      </w:r>
      <w:r w:rsidRPr="001E7BC3">
        <w:rPr>
          <w:rFonts w:ascii="Palatino Linotype" w:hAnsi="Palatino Linotype"/>
          <w:sz w:val="20"/>
          <w:szCs w:val="28"/>
        </w:rPr>
        <w:t>For example, the Collaborative Mentor-Intern Feedback Forms</w:t>
      </w:r>
      <w:r>
        <w:rPr>
          <w:rFonts w:ascii="Palatino Linotype" w:hAnsi="Palatino Linotype"/>
          <w:sz w:val="20"/>
          <w:szCs w:val="28"/>
        </w:rPr>
        <w:t>,</w:t>
      </w:r>
      <w:r w:rsidRPr="001E7BC3">
        <w:rPr>
          <w:rFonts w:ascii="Palatino Linotype" w:hAnsi="Palatino Linotype"/>
          <w:sz w:val="20"/>
          <w:szCs w:val="28"/>
        </w:rPr>
        <w:t xml:space="preserve"> or other written feedback</w:t>
      </w:r>
      <w:r>
        <w:rPr>
          <w:rFonts w:ascii="Palatino Linotype" w:hAnsi="Palatino Linotype"/>
          <w:sz w:val="20"/>
          <w:szCs w:val="28"/>
        </w:rPr>
        <w:t>.</w:t>
      </w:r>
    </w:p>
    <w:p w14:paraId="71B94DFE" w14:textId="56CF7E5C" w:rsidR="002222E3" w:rsidRPr="00A45246" w:rsidRDefault="002222E3" w:rsidP="00BD27D5">
      <w:pPr>
        <w:numPr>
          <w:ilvl w:val="1"/>
          <w:numId w:val="2"/>
        </w:numPr>
        <w:spacing w:after="120"/>
        <w:ind w:left="720"/>
        <w:rPr>
          <w:rFonts w:ascii="Palatino Linotype" w:hAnsi="Palatino Linotype"/>
          <w:sz w:val="28"/>
          <w:szCs w:val="28"/>
        </w:rPr>
      </w:pPr>
      <w:r w:rsidRPr="00C04D5A">
        <w:rPr>
          <w:rFonts w:ascii="Palatino Linotype" w:hAnsi="Palatino Linotype"/>
          <w:sz w:val="28"/>
          <w:szCs w:val="28"/>
        </w:rPr>
        <w:t>Status Reports, Intern Reports on Mentor, Peer and Panel Observation Reports, and any other relevant paperwork.</w:t>
      </w:r>
    </w:p>
    <w:p w14:paraId="265DCCAB" w14:textId="25CB7DF6" w:rsidR="009D23F9" w:rsidRPr="002222E3" w:rsidRDefault="002222E3" w:rsidP="008E2D08">
      <w:pPr>
        <w:jc w:val="center"/>
        <w:rPr>
          <w:b/>
          <w:color w:val="FF0000"/>
          <w:sz w:val="20"/>
          <w:szCs w:val="18"/>
        </w:rPr>
      </w:pPr>
      <w:r w:rsidRPr="00036F08">
        <w:rPr>
          <w:rFonts w:ascii="Palatino Linotype" w:hAnsi="Palatino Linotype"/>
          <w:b/>
          <w:color w:val="FF0000"/>
          <w:sz w:val="24"/>
        </w:rPr>
        <w:t>Please keep all paperwork filed somewhere safe for three years</w:t>
      </w:r>
      <w:r w:rsidRPr="001E7BC3">
        <w:rPr>
          <w:rFonts w:ascii="Palatino Linotype" w:hAnsi="Palatino Linotype"/>
          <w:b/>
          <w:sz w:val="24"/>
        </w:rPr>
        <w:t>.</w:t>
      </w:r>
      <w:r w:rsidR="00674057">
        <w:rPr>
          <w:rFonts w:ascii="Palatino Linotype" w:hAnsi="Palatino Linotype"/>
          <w:b/>
          <w:sz w:val="24"/>
        </w:rPr>
        <w:br/>
      </w:r>
      <w:r w:rsidRPr="001E7BC3">
        <w:rPr>
          <w:rFonts w:ascii="Palatino Linotype" w:hAnsi="Palatino Linotype"/>
          <w:b/>
          <w:sz w:val="24"/>
        </w:rPr>
        <w:t xml:space="preserve">All of the forms attached (and other useful documents) can be found at the </w:t>
      </w:r>
      <w:r>
        <w:rPr>
          <w:rFonts w:ascii="Palatino Linotype" w:hAnsi="Palatino Linotype"/>
          <w:b/>
          <w:sz w:val="24"/>
        </w:rPr>
        <w:br/>
      </w:r>
      <w:r w:rsidRPr="001E7BC3">
        <w:rPr>
          <w:rFonts w:ascii="Palatino Linotype" w:hAnsi="Palatino Linotype"/>
          <w:b/>
          <w:sz w:val="24"/>
        </w:rPr>
        <w:t>CIT Website Resources page:</w:t>
      </w:r>
      <w:r w:rsidRPr="001E7BC3">
        <w:rPr>
          <w:rFonts w:ascii="Palatino Linotype" w:hAnsi="Palatino Linotype"/>
          <w:sz w:val="24"/>
        </w:rPr>
        <w:t xml:space="preserve"> </w:t>
      </w:r>
      <w:hyperlink r:id="rId14" w:history="1">
        <w:r w:rsidRPr="001E7BC3">
          <w:rPr>
            <w:rStyle w:val="Hyperlink"/>
            <w:rFonts w:ascii="Palatino Linotype" w:hAnsi="Palatino Linotype"/>
            <w:sz w:val="24"/>
          </w:rPr>
          <w:t>www.rcsdk12.org/CIT/Resources</w:t>
        </w:r>
      </w:hyperlink>
      <w:r w:rsidRPr="001E7BC3">
        <w:rPr>
          <w:rFonts w:ascii="Palatino Linotype" w:hAnsi="Palatino Linotype"/>
          <w:sz w:val="24"/>
        </w:rPr>
        <w:t xml:space="preserve"> .</w:t>
      </w:r>
    </w:p>
    <w:sectPr w:rsidR="009D23F9" w:rsidRPr="002222E3" w:rsidSect="008E2D08">
      <w:footerReference w:type="firs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3E16" w14:textId="77777777" w:rsidR="00FD0F46" w:rsidRDefault="00FD0F46" w:rsidP="00BA4DBE">
      <w:r>
        <w:separator/>
      </w:r>
    </w:p>
  </w:endnote>
  <w:endnote w:type="continuationSeparator" w:id="0">
    <w:p w14:paraId="119D3110" w14:textId="77777777" w:rsidR="00FD0F46" w:rsidRDefault="00FD0F46"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A047" w14:textId="77777777" w:rsidR="00616A82" w:rsidRPr="00616A82" w:rsidRDefault="008E2D08" w:rsidP="00616A82">
    <w:pPr>
      <w:pStyle w:val="Footer"/>
      <w:rPr>
        <w:i/>
        <w:sz w:val="18"/>
      </w:rPr>
    </w:pPr>
    <w:r>
      <w:rPr>
        <w:i/>
        <w:noProof/>
        <w:sz w:val="18"/>
      </w:rPr>
      <w:pict w14:anchorId="5A3B9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16.15pt;margin-top:252.9pt;width:461.85pt;height:197.95pt;rotation:20138119fd;z-index:-251658752;mso-position-horizontal-relative:margin;mso-position-vertical-relative:margin" o:allowincell="f" fillcolor="silver" stroked="f">
          <v:fill opacity=".5"/>
          <v:textpath style="font-family:&quot;Calibri&quot;;font-size:1pt" string="SAMPLE"/>
          <w10:wrap anchorx="margin" anchory="margin"/>
        </v:shape>
      </w:pict>
    </w:r>
    <w:r w:rsidR="00616A82" w:rsidRPr="00616A82">
      <w:rPr>
        <w:i/>
        <w:sz w:val="18"/>
      </w:rPr>
      <w:t>CIT End-of-Year Review of Records Process, Updated May 20</w:t>
    </w:r>
    <w:r w:rsidR="00A45246">
      <w:rPr>
        <w:i/>
        <w:sz w:val="18"/>
      </w:rPr>
      <w:t>20</w:t>
    </w:r>
    <w:r w:rsidR="00616A82" w:rsidRPr="00616A82">
      <w:rPr>
        <w:i/>
        <w:sz w:val="18"/>
      </w:rPr>
      <w:tab/>
    </w:r>
    <w:r w:rsidR="00616A82">
      <w:rPr>
        <w:i/>
        <w:sz w:val="18"/>
      </w:rPr>
      <w:tab/>
    </w:r>
    <w:r w:rsidR="00616A82" w:rsidRPr="00616A82">
      <w:rPr>
        <w:i/>
        <w:sz w:val="18"/>
      </w:rPr>
      <w:t xml:space="preserve">page </w:t>
    </w:r>
    <w:r w:rsidR="00616A82" w:rsidRPr="00616A82">
      <w:rPr>
        <w:i/>
        <w:sz w:val="18"/>
      </w:rPr>
      <w:fldChar w:fldCharType="begin"/>
    </w:r>
    <w:r w:rsidR="00616A82" w:rsidRPr="00616A82">
      <w:rPr>
        <w:i/>
        <w:sz w:val="18"/>
      </w:rPr>
      <w:instrText xml:space="preserve"> PAGE   \* MERGEFORMAT </w:instrText>
    </w:r>
    <w:r w:rsidR="00616A82" w:rsidRPr="00616A82">
      <w:rPr>
        <w:i/>
        <w:sz w:val="18"/>
      </w:rPr>
      <w:fldChar w:fldCharType="separate"/>
    </w:r>
    <w:r w:rsidR="00A24FF7">
      <w:rPr>
        <w:i/>
        <w:noProof/>
        <w:sz w:val="18"/>
      </w:rPr>
      <w:t>4</w:t>
    </w:r>
    <w:r w:rsidR="00616A82" w:rsidRPr="00616A82">
      <w:rPr>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FBB0" w14:textId="77777777" w:rsidR="00FD0F46" w:rsidRDefault="00FD0F46" w:rsidP="00BA4DBE">
      <w:r>
        <w:separator/>
      </w:r>
    </w:p>
  </w:footnote>
  <w:footnote w:type="continuationSeparator" w:id="0">
    <w:p w14:paraId="6F7A48AC" w14:textId="77777777" w:rsidR="00FD0F46" w:rsidRDefault="00FD0F46" w:rsidP="00BA4DBE">
      <w:r>
        <w:continuationSeparator/>
      </w:r>
    </w:p>
  </w:footnote>
  <w:footnote w:id="1">
    <w:p w14:paraId="13F545DA" w14:textId="77777777" w:rsidR="002222E3" w:rsidRDefault="002222E3" w:rsidP="002222E3">
      <w:pPr>
        <w:pStyle w:val="FootnoteText"/>
      </w:pPr>
      <w:r>
        <w:rPr>
          <w:rStyle w:val="FootnoteReference"/>
        </w:rPr>
        <w:footnoteRef/>
      </w:r>
      <w:r>
        <w:t xml:space="preserve"> </w:t>
      </w:r>
      <w:r w:rsidRPr="00565221">
        <w:rPr>
          <w:sz w:val="16"/>
        </w:rPr>
        <w:t xml:space="preserve">Hyperlink to </w:t>
      </w:r>
      <w:hyperlink r:id="rId1" w:history="1">
        <w:r w:rsidRPr="00565221">
          <w:rPr>
            <w:rStyle w:val="Hyperlink"/>
            <w:sz w:val="16"/>
          </w:rPr>
          <w:t>https://support.office.com/en-us/article/Print-a-list-of-messages-contacts-or-tasks-e711ccd9-240f-4800-8ed7-ccfd587af61d</w:t>
        </w:r>
      </w:hyperlink>
      <w:r w:rsidRPr="00565221">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BCAC86A4"/>
    <w:lvl w:ilvl="0" w:tplc="0409000F">
      <w:start w:val="1"/>
      <w:numFmt w:val="decimal"/>
      <w:lvlText w:val="%1."/>
      <w:lvlJc w:val="left"/>
      <w:pPr>
        <w:tabs>
          <w:tab w:val="num" w:pos="720"/>
        </w:tabs>
        <w:ind w:left="720" w:hanging="360"/>
      </w:pPr>
    </w:lvl>
    <w:lvl w:ilvl="1" w:tplc="D5689A16">
      <w:start w:val="1165"/>
      <w:numFmt w:val="bullet"/>
      <w:lvlText w:val=""/>
      <w:lvlJc w:val="left"/>
      <w:pPr>
        <w:tabs>
          <w:tab w:val="num" w:pos="810"/>
        </w:tabs>
        <w:ind w:left="810" w:hanging="360"/>
      </w:pPr>
      <w:rPr>
        <w:rFonts w:ascii="Wingdings" w:hAnsi="Wingdings" w:hint="default"/>
        <w:color w:val="7030A0"/>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A0906436"/>
    <w:lvl w:ilvl="0" w:tplc="EC2E4D66">
      <w:start w:val="1165"/>
      <w:numFmt w:val="bullet"/>
      <w:lvlText w:val=""/>
      <w:lvlJc w:val="left"/>
      <w:pPr>
        <w:tabs>
          <w:tab w:val="num" w:pos="720"/>
        </w:tabs>
        <w:ind w:left="720" w:hanging="360"/>
      </w:pPr>
      <w:rPr>
        <w:rFonts w:ascii="Wingdings" w:hAnsi="Wingdings" w:hint="default"/>
        <w:color w:val="7030A0"/>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1185616">
    <w:abstractNumId w:val="3"/>
  </w:num>
  <w:num w:numId="2" w16cid:durableId="1620263405">
    <w:abstractNumId w:val="1"/>
    <w:lvlOverride w:ilvl="0">
      <w:startOverride w:val="1"/>
    </w:lvlOverride>
    <w:lvlOverride w:ilvl="1"/>
    <w:lvlOverride w:ilvl="2"/>
    <w:lvlOverride w:ilvl="3"/>
    <w:lvlOverride w:ilvl="4"/>
    <w:lvlOverride w:ilvl="5"/>
    <w:lvlOverride w:ilvl="6"/>
    <w:lvlOverride w:ilvl="7"/>
    <w:lvlOverride w:ilvl="8"/>
  </w:num>
  <w:num w:numId="3" w16cid:durableId="377165272">
    <w:abstractNumId w:val="2"/>
  </w:num>
  <w:num w:numId="4" w16cid:durableId="1197353241">
    <w:abstractNumId w:val="1"/>
  </w:num>
  <w:num w:numId="5" w16cid:durableId="72456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BE"/>
    <w:rsid w:val="00001258"/>
    <w:rsid w:val="00036425"/>
    <w:rsid w:val="00036F08"/>
    <w:rsid w:val="00046C53"/>
    <w:rsid w:val="000539E7"/>
    <w:rsid w:val="0006610E"/>
    <w:rsid w:val="00070374"/>
    <w:rsid w:val="000717BC"/>
    <w:rsid w:val="00073FF9"/>
    <w:rsid w:val="00077C7D"/>
    <w:rsid w:val="000A1DBE"/>
    <w:rsid w:val="000C0AE5"/>
    <w:rsid w:val="0010712F"/>
    <w:rsid w:val="0012174F"/>
    <w:rsid w:val="00122DC4"/>
    <w:rsid w:val="0013586B"/>
    <w:rsid w:val="00150ADA"/>
    <w:rsid w:val="00157E20"/>
    <w:rsid w:val="00162BE8"/>
    <w:rsid w:val="001752C4"/>
    <w:rsid w:val="00185255"/>
    <w:rsid w:val="001A1D25"/>
    <w:rsid w:val="001B2774"/>
    <w:rsid w:val="001E15CA"/>
    <w:rsid w:val="002124AC"/>
    <w:rsid w:val="002222E3"/>
    <w:rsid w:val="00226242"/>
    <w:rsid w:val="00237665"/>
    <w:rsid w:val="00260095"/>
    <w:rsid w:val="00262C80"/>
    <w:rsid w:val="0028321A"/>
    <w:rsid w:val="00287B35"/>
    <w:rsid w:val="002B448B"/>
    <w:rsid w:val="002B6F80"/>
    <w:rsid w:val="002D4FCB"/>
    <w:rsid w:val="002D765F"/>
    <w:rsid w:val="0030221E"/>
    <w:rsid w:val="00302CC7"/>
    <w:rsid w:val="00310521"/>
    <w:rsid w:val="00326793"/>
    <w:rsid w:val="003751A7"/>
    <w:rsid w:val="00392417"/>
    <w:rsid w:val="003A3882"/>
    <w:rsid w:val="003A64C6"/>
    <w:rsid w:val="003E5759"/>
    <w:rsid w:val="003E69C7"/>
    <w:rsid w:val="004054F9"/>
    <w:rsid w:val="00435559"/>
    <w:rsid w:val="00436181"/>
    <w:rsid w:val="00442FB8"/>
    <w:rsid w:val="0046040B"/>
    <w:rsid w:val="00460C73"/>
    <w:rsid w:val="00477556"/>
    <w:rsid w:val="004D16B8"/>
    <w:rsid w:val="00502846"/>
    <w:rsid w:val="00502974"/>
    <w:rsid w:val="0050354E"/>
    <w:rsid w:val="00522271"/>
    <w:rsid w:val="00561862"/>
    <w:rsid w:val="00562B08"/>
    <w:rsid w:val="00566ECD"/>
    <w:rsid w:val="00567939"/>
    <w:rsid w:val="00597137"/>
    <w:rsid w:val="005B3D8B"/>
    <w:rsid w:val="005D30FD"/>
    <w:rsid w:val="00616A82"/>
    <w:rsid w:val="00633D93"/>
    <w:rsid w:val="00656D46"/>
    <w:rsid w:val="00674057"/>
    <w:rsid w:val="00706EC1"/>
    <w:rsid w:val="007173CB"/>
    <w:rsid w:val="00724051"/>
    <w:rsid w:val="00753BF5"/>
    <w:rsid w:val="0076541B"/>
    <w:rsid w:val="00776654"/>
    <w:rsid w:val="007B6F26"/>
    <w:rsid w:val="007E4BB2"/>
    <w:rsid w:val="007F731E"/>
    <w:rsid w:val="00815A0A"/>
    <w:rsid w:val="00816E90"/>
    <w:rsid w:val="0083703A"/>
    <w:rsid w:val="008578D7"/>
    <w:rsid w:val="008631D8"/>
    <w:rsid w:val="008C24A0"/>
    <w:rsid w:val="008D5B94"/>
    <w:rsid w:val="008E2D08"/>
    <w:rsid w:val="008F78E2"/>
    <w:rsid w:val="00911797"/>
    <w:rsid w:val="00916595"/>
    <w:rsid w:val="00923848"/>
    <w:rsid w:val="009249EA"/>
    <w:rsid w:val="0093125E"/>
    <w:rsid w:val="0094266A"/>
    <w:rsid w:val="009501E1"/>
    <w:rsid w:val="00957033"/>
    <w:rsid w:val="00961A2D"/>
    <w:rsid w:val="009706C0"/>
    <w:rsid w:val="00975756"/>
    <w:rsid w:val="009A10BC"/>
    <w:rsid w:val="009D23F9"/>
    <w:rsid w:val="009F1F71"/>
    <w:rsid w:val="00A2352B"/>
    <w:rsid w:val="00A24FF7"/>
    <w:rsid w:val="00A328CA"/>
    <w:rsid w:val="00A418FD"/>
    <w:rsid w:val="00A44110"/>
    <w:rsid w:val="00A45246"/>
    <w:rsid w:val="00A70D0C"/>
    <w:rsid w:val="00AA2B6F"/>
    <w:rsid w:val="00AA4419"/>
    <w:rsid w:val="00AA6B95"/>
    <w:rsid w:val="00AB4288"/>
    <w:rsid w:val="00AB7023"/>
    <w:rsid w:val="00AD5BE0"/>
    <w:rsid w:val="00AE4956"/>
    <w:rsid w:val="00AF337B"/>
    <w:rsid w:val="00B0075D"/>
    <w:rsid w:val="00B677CF"/>
    <w:rsid w:val="00B83046"/>
    <w:rsid w:val="00B842D9"/>
    <w:rsid w:val="00B8502F"/>
    <w:rsid w:val="00BA4DBE"/>
    <w:rsid w:val="00BA744E"/>
    <w:rsid w:val="00BC7EB5"/>
    <w:rsid w:val="00BD1C2F"/>
    <w:rsid w:val="00BD27D5"/>
    <w:rsid w:val="00BD5C45"/>
    <w:rsid w:val="00BE101C"/>
    <w:rsid w:val="00BF5B20"/>
    <w:rsid w:val="00C02D82"/>
    <w:rsid w:val="00C10411"/>
    <w:rsid w:val="00C126EE"/>
    <w:rsid w:val="00C40AFF"/>
    <w:rsid w:val="00C437E7"/>
    <w:rsid w:val="00C458E7"/>
    <w:rsid w:val="00C5269E"/>
    <w:rsid w:val="00C645EC"/>
    <w:rsid w:val="00C73866"/>
    <w:rsid w:val="00C7461B"/>
    <w:rsid w:val="00CB0BC4"/>
    <w:rsid w:val="00CB7F45"/>
    <w:rsid w:val="00D071E9"/>
    <w:rsid w:val="00D33A37"/>
    <w:rsid w:val="00D4200E"/>
    <w:rsid w:val="00D50494"/>
    <w:rsid w:val="00D97F74"/>
    <w:rsid w:val="00DA1D80"/>
    <w:rsid w:val="00DA3ED5"/>
    <w:rsid w:val="00DC6E20"/>
    <w:rsid w:val="00DD01DB"/>
    <w:rsid w:val="00E031E2"/>
    <w:rsid w:val="00E11601"/>
    <w:rsid w:val="00E319B0"/>
    <w:rsid w:val="00E35ADF"/>
    <w:rsid w:val="00E42F84"/>
    <w:rsid w:val="00E53C78"/>
    <w:rsid w:val="00EE3176"/>
    <w:rsid w:val="00F07B06"/>
    <w:rsid w:val="00F24966"/>
    <w:rsid w:val="00F32EDD"/>
    <w:rsid w:val="00F40358"/>
    <w:rsid w:val="00F67DF3"/>
    <w:rsid w:val="00F86743"/>
    <w:rsid w:val="00F96292"/>
    <w:rsid w:val="00FA17CB"/>
    <w:rsid w:val="00FA686E"/>
    <w:rsid w:val="00FD0F46"/>
    <w:rsid w:val="00FE44B6"/>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BFCC"/>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 w:type="character" w:styleId="UnresolvedMention">
    <w:name w:val="Unresolved Mention"/>
    <w:basedOn w:val="DefaultParagraphFont"/>
    <w:uiPriority w:val="99"/>
    <w:semiHidden/>
    <w:unhideWhenUsed/>
    <w:rsid w:val="00502846"/>
    <w:rPr>
      <w:color w:val="605E5C"/>
      <w:shd w:val="clear" w:color="auto" w:fill="E1DFDD"/>
    </w:rPr>
  </w:style>
  <w:style w:type="character" w:styleId="FollowedHyperlink">
    <w:name w:val="FollowedHyperlink"/>
    <w:basedOn w:val="DefaultParagraphFont"/>
    <w:uiPriority w:val="99"/>
    <w:semiHidden/>
    <w:unhideWhenUsed/>
    <w:rsid w:val="00502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Yap96N2w89zqAgZQ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office.com/en-za/article/Print-a-list-of-messages-contacts-or-tasks-e711ccd9-240f-4800-8ed7-ccfd587af61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Yap96N2w89zqAgZQ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sdk12.org/Page/25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Print-a-list-of-messages-contacts-or-tasks-e711ccd9-240f-4800-8ed7-ccfd587a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Props1.xml><?xml version="1.0" encoding="utf-8"?>
<ds:datastoreItem xmlns:ds="http://schemas.openxmlformats.org/officeDocument/2006/customXml" ds:itemID="{5AC32F7B-FE54-4462-BE0D-A7439200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25210-F1F9-49B6-9EDA-0EEFB4EA3AF7}">
  <ds:schemaRefs>
    <ds:schemaRef ds:uri="http://schemas.microsoft.com/sharepoint/v3/contenttype/forms"/>
  </ds:schemaRefs>
</ds:datastoreItem>
</file>

<file path=customXml/itemProps3.xml><?xml version="1.0" encoding="utf-8"?>
<ds:datastoreItem xmlns:ds="http://schemas.openxmlformats.org/officeDocument/2006/customXml" ds:itemID="{4EA475C5-C9A3-4B32-BC3C-5BED8FF82D82}">
  <ds:schemaRefs>
    <ds:schemaRef ds:uri="http://schemas.microsoft.com/office/2006/metadata/properties"/>
    <ds:schemaRef ds:uri="http://schemas.microsoft.com/office/infopath/2007/PartnerControls"/>
    <ds:schemaRef ds:uri="c369e3bb-2765-430e-b360-af4f0c303b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2019-05-15T17:37:00Z</cp:lastPrinted>
  <dcterms:created xsi:type="dcterms:W3CDTF">2025-05-15T15:46:00Z</dcterms:created>
  <dcterms:modified xsi:type="dcterms:W3CDTF">2025-05-15T15:47:00Z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